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8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u w:val="none"/>
        </w:rPr>
        <w:t>2025年度第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u w:val="none"/>
        </w:rPr>
        <w:t>批湖南省自然科学基金项目拟结题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u w:val="none"/>
          <w:lang w:eastAsia="zh-CN"/>
        </w:rPr>
        <w:t>验收清单</w:t>
      </w:r>
    </w:p>
    <w:tbl>
      <w:tblPr>
        <w:tblStyle w:val="2"/>
        <w:tblW w:w="50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8"/>
        <w:gridCol w:w="4459"/>
        <w:gridCol w:w="1226"/>
        <w:gridCol w:w="1354"/>
        <w:gridCol w:w="1466"/>
        <w:gridCol w:w="1086"/>
        <w:gridCol w:w="1495"/>
        <w:gridCol w:w="1123"/>
      </w:tblGrid>
      <w:tr w14:paraId="2AB4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立项年度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结题验收类别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验收结论</w:t>
            </w:r>
          </w:p>
        </w:tc>
      </w:tr>
      <w:tr w14:paraId="2284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C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2023JJ40396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城市化背景下湘江氮循环过程及其微生物驱动机制研究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易心钰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2023.1.1-2025.12.31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省自然科学基金-青年基金项目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按期验收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F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获国家级项目支助1项，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发表论文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篇，培养人才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4B5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2023JJ30358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湖南野生樱花萜烯类香气物质合成关键酶基因的鉴定与功能研究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严佳文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.1.1-2025.12.31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省自然科学基金-面上项目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按期验收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5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发表论文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专利2项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6B5CDB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50045"/>
    <w:rsid w:val="12825666"/>
    <w:rsid w:val="1AE8166C"/>
    <w:rsid w:val="31434F33"/>
    <w:rsid w:val="38BE4A83"/>
    <w:rsid w:val="3B9D33CE"/>
    <w:rsid w:val="48B00280"/>
    <w:rsid w:val="4C6B27B5"/>
    <w:rsid w:val="579E184B"/>
    <w:rsid w:val="62126170"/>
    <w:rsid w:val="64050045"/>
    <w:rsid w:val="66D020A2"/>
    <w:rsid w:val="6725483F"/>
    <w:rsid w:val="67C25449"/>
    <w:rsid w:val="6FD67613"/>
    <w:rsid w:val="71F70F7C"/>
    <w:rsid w:val="72B1108D"/>
    <w:rsid w:val="77A01771"/>
    <w:rsid w:val="7A8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279</Characters>
  <Lines>0</Lines>
  <Paragraphs>0</Paragraphs>
  <TotalTime>11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2026-01-06T03:03:00Z</dcterms:created>
  <dc:creator>弓 长 张</dc:creator>
  <cp:lastModifiedBy>一心</cp:lastModifiedBy>
  <cp:lastPrinted>2026-01-06T03:34:00Z</cp:lastPrinted>
  <dcterms:modified xsi:type="dcterms:W3CDTF">2026-01-23T02:20:13Z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F3D28E3FF0164B2C94A6856B07CCEF35_13</vt:lpwstr>
  </property>
  <property fmtid="{D5CDD505-2E9C-101B-9397-08002B2CF9AE}" pid="4" name="KSOTemplateDocerSaveRecord">
    <vt:lpwstr>eyJoZGlkIjoiY2U5ZWQ0YWUzMmI0MGQ3OWMzMTk3MzQzZmVjNDE1MDYiLCJ1c2VySWQiOiI0NDE4OTI2NDgifQ==</vt:lpwstr>
  </property>
</Properties>
</file>